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7426D5" w:rsidRDefault="007426D5" w:rsidP="00FE26F2">
      <w:pPr>
        <w:jc w:val="center"/>
        <w:rPr>
          <w:rFonts w:ascii="Arial" w:hAnsi="Arial" w:cs="Arial"/>
          <w:b/>
          <w:sz w:val="32"/>
        </w:rPr>
      </w:pPr>
    </w:p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0051D4">
        <w:rPr>
          <w:rFonts w:ascii="Arial" w:hAnsi="Arial" w:cs="Arial"/>
          <w:b/>
          <w:sz w:val="32"/>
        </w:rPr>
        <w:t>INDYWIDUALNE PORADNICTWO PSYCHOLOGICZNE</w:t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Grudzień 2019</w:t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4E56D8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0051D4" w:rsidP="000051D4">
            <w:pPr>
              <w:jc w:val="center"/>
            </w:pPr>
            <w:r>
              <w:t>21</w:t>
            </w:r>
            <w:r w:rsidR="007426D5">
              <w:t>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0051D4" w:rsidP="004E56D8">
            <w:pPr>
              <w:jc w:val="center"/>
            </w:pPr>
            <w:r>
              <w:t>10:00-18:30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7426D5" w:rsidP="007426D5">
            <w:pPr>
              <w:jc w:val="center"/>
            </w:pPr>
            <w:r>
              <w:t xml:space="preserve">Ul. Barcza 18/35 Olsztyn </w:t>
            </w:r>
            <w:r>
              <w:br/>
              <w:t>(sala konferencyjna)</w:t>
            </w: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0051D4" w:rsidP="004E56D8">
            <w:pPr>
              <w:jc w:val="center"/>
            </w:pPr>
            <w:r>
              <w:t>22</w:t>
            </w:r>
            <w:r w:rsidR="007426D5">
              <w:t>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0051D4" w:rsidP="004E56D8">
            <w:pPr>
              <w:jc w:val="center"/>
            </w:pPr>
            <w:r>
              <w:t>10:00-18:30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7426D5" w:rsidP="004E56D8">
            <w:pPr>
              <w:jc w:val="center"/>
            </w:pPr>
            <w:r>
              <w:t>4 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7426D5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0051D4" w:rsidP="004E56D8">
            <w:pPr>
              <w:jc w:val="center"/>
            </w:pPr>
            <w:r>
              <w:t>27</w:t>
            </w:r>
            <w:r w:rsidR="007426D5">
              <w:t>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0051D4" w:rsidP="004E56D8">
            <w:pPr>
              <w:jc w:val="center"/>
            </w:pPr>
            <w:r>
              <w:t>8:00-12:00</w:t>
            </w:r>
          </w:p>
          <w:p w:rsidR="000051D4" w:rsidRDefault="000051D4" w:rsidP="004E56D8">
            <w:pPr>
              <w:jc w:val="center"/>
            </w:pPr>
            <w:r>
              <w:t>16:30-18:30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0051D4" w:rsidP="004E56D8">
            <w:pPr>
              <w:jc w:val="center"/>
            </w:pPr>
            <w:r>
              <w:t xml:space="preserve">3 </w:t>
            </w:r>
            <w:r w:rsidR="007426D5">
              <w:t>UP</w:t>
            </w:r>
          </w:p>
        </w:tc>
        <w:tc>
          <w:tcPr>
            <w:tcW w:w="2864" w:type="dxa"/>
            <w:vMerge/>
            <w:shd w:val="clear" w:color="auto" w:fill="auto"/>
          </w:tcPr>
          <w:p w:rsidR="007426D5" w:rsidRPr="001907FC" w:rsidRDefault="007426D5" w:rsidP="004E56D8">
            <w:pPr>
              <w:jc w:val="center"/>
            </w:pPr>
          </w:p>
        </w:tc>
      </w:tr>
      <w:tr w:rsidR="000051D4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051D4" w:rsidRPr="00BC01DD" w:rsidRDefault="000051D4" w:rsidP="004E56D8">
            <w:pPr>
              <w:jc w:val="center"/>
            </w:pPr>
            <w:r>
              <w:t>28.12.2019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8:00-12:00</w:t>
            </w:r>
          </w:p>
          <w:p w:rsidR="000051D4" w:rsidRDefault="000051D4" w:rsidP="004E56D8">
            <w:pPr>
              <w:jc w:val="center"/>
            </w:pPr>
            <w:r>
              <w:t>16:30-18:30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3 UP</w:t>
            </w:r>
          </w:p>
        </w:tc>
        <w:tc>
          <w:tcPr>
            <w:tcW w:w="2864" w:type="dxa"/>
            <w:vMerge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</w:tbl>
    <w:p w:rsidR="007426D5" w:rsidRDefault="007426D5"/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Styczeń 2020</w:t>
      </w:r>
    </w:p>
    <w:p w:rsidR="007426D5" w:rsidRDefault="007426D5" w:rsidP="007426D5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7426D5" w:rsidTr="004E56D8">
        <w:trPr>
          <w:trHeight w:val="643"/>
        </w:trPr>
        <w:tc>
          <w:tcPr>
            <w:tcW w:w="593" w:type="dxa"/>
            <w:shd w:val="clear" w:color="auto" w:fill="auto"/>
          </w:tcPr>
          <w:p w:rsidR="007426D5" w:rsidRDefault="007426D5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7426D5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7426D5" w:rsidRDefault="007426D5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426D5" w:rsidRPr="00BC01DD" w:rsidRDefault="007426D5" w:rsidP="000051D4">
            <w:pPr>
              <w:jc w:val="center"/>
            </w:pPr>
            <w:r>
              <w:t>0</w:t>
            </w:r>
            <w:r w:rsidR="000051D4">
              <w:t>2</w:t>
            </w:r>
            <w:r>
              <w:t>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6D5" w:rsidRDefault="000051D4" w:rsidP="004E56D8">
            <w:pPr>
              <w:jc w:val="center"/>
            </w:pPr>
            <w:r>
              <w:t>8:00-18:30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26D5" w:rsidRDefault="000051D4" w:rsidP="004E56D8">
            <w:pPr>
              <w:jc w:val="center"/>
            </w:pPr>
            <w:r>
              <w:t>5</w:t>
            </w:r>
            <w:r w:rsidR="007426D5">
              <w:t xml:space="preserve">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426D5" w:rsidRPr="006665C6" w:rsidRDefault="007426D5" w:rsidP="004E56D8">
            <w:pPr>
              <w:jc w:val="center"/>
            </w:pPr>
            <w:r>
              <w:t xml:space="preserve">Ul. Barcza 18/35 Olsztyn </w:t>
            </w:r>
            <w:r>
              <w:br/>
              <w:t>(sala konferencyjna)</w:t>
            </w: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051D4" w:rsidRPr="00BC01DD" w:rsidRDefault="000051D4" w:rsidP="000051D4">
            <w:pPr>
              <w:jc w:val="center"/>
            </w:pPr>
            <w:r>
              <w:t>03.01.2020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8:00-18:30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 w:rsidRPr="00546C77">
              <w:t>5 UP</w:t>
            </w:r>
          </w:p>
        </w:tc>
        <w:tc>
          <w:tcPr>
            <w:tcW w:w="2864" w:type="dxa"/>
            <w:vMerge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051D4" w:rsidRPr="00BC01DD" w:rsidRDefault="000051D4" w:rsidP="004E56D8">
            <w:pPr>
              <w:jc w:val="center"/>
            </w:pPr>
            <w:r>
              <w:t>4.01.2020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7426D5">
            <w:pPr>
              <w:jc w:val="center"/>
            </w:pPr>
            <w:r>
              <w:t>14:30-18:30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>2</w:t>
            </w:r>
            <w:r w:rsidRPr="00546C77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051D4" w:rsidRPr="00BC01DD" w:rsidRDefault="000051D4" w:rsidP="004E56D8">
            <w:pPr>
              <w:jc w:val="center"/>
            </w:pPr>
            <w:r>
              <w:t>11.01.2020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14:30-18:30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2</w:t>
            </w:r>
            <w:r w:rsidRPr="00546C77">
              <w:t xml:space="preserve"> UP</w:t>
            </w:r>
          </w:p>
        </w:tc>
        <w:tc>
          <w:tcPr>
            <w:tcW w:w="2864" w:type="dxa"/>
            <w:vMerge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18.01.2020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8:00-16:30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 xml:space="preserve">3 </w:t>
            </w:r>
            <w:r w:rsidRPr="00546C77">
              <w:t>UP</w:t>
            </w:r>
          </w:p>
        </w:tc>
        <w:tc>
          <w:tcPr>
            <w:tcW w:w="2864" w:type="dxa"/>
            <w:vMerge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19.01.2020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>8:00-1</w:t>
            </w:r>
            <w:r>
              <w:t>2:0</w:t>
            </w:r>
            <w:r>
              <w:t>0</w:t>
            </w:r>
          </w:p>
          <w:p w:rsidR="000051D4" w:rsidRDefault="000051D4" w:rsidP="000051D4">
            <w:pPr>
              <w:jc w:val="center"/>
            </w:pPr>
            <w:r>
              <w:lastRenderedPageBreak/>
              <w:t>16:30-18:30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lastRenderedPageBreak/>
              <w:t xml:space="preserve">3 </w:t>
            </w:r>
            <w:r w:rsidRPr="00546C77">
              <w:t>UP</w:t>
            </w:r>
          </w:p>
        </w:tc>
        <w:tc>
          <w:tcPr>
            <w:tcW w:w="2864" w:type="dxa"/>
            <w:vMerge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25.01.2020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>8:00-18:30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5 UP</w:t>
            </w:r>
          </w:p>
        </w:tc>
        <w:tc>
          <w:tcPr>
            <w:tcW w:w="2864" w:type="dxa"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26.01.2020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>8:00-18:30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 w:rsidRPr="00546C77">
              <w:t>5 UP</w:t>
            </w:r>
          </w:p>
        </w:tc>
        <w:tc>
          <w:tcPr>
            <w:tcW w:w="2864" w:type="dxa"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27.01.2020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>8:00-16:30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4</w:t>
            </w:r>
            <w:r>
              <w:t xml:space="preserve"> UP</w:t>
            </w:r>
          </w:p>
        </w:tc>
        <w:tc>
          <w:tcPr>
            <w:tcW w:w="2864" w:type="dxa"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28.01.2020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>8:00-16:30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4</w:t>
            </w:r>
            <w:r w:rsidRPr="00546C77">
              <w:t xml:space="preserve"> UP</w:t>
            </w:r>
          </w:p>
        </w:tc>
        <w:tc>
          <w:tcPr>
            <w:tcW w:w="2864" w:type="dxa"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29.01.2020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>8:00-10:00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1</w:t>
            </w:r>
            <w:r>
              <w:t xml:space="preserve"> UP</w:t>
            </w:r>
          </w:p>
        </w:tc>
        <w:tc>
          <w:tcPr>
            <w:tcW w:w="2864" w:type="dxa"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  <w:tr w:rsidR="000051D4" w:rsidRPr="001907FC" w:rsidTr="000051D4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30</w:t>
            </w:r>
            <w:r>
              <w:t>.01.2020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8:00-10:00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1 UP</w:t>
            </w:r>
          </w:p>
        </w:tc>
        <w:tc>
          <w:tcPr>
            <w:tcW w:w="2864" w:type="dxa"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</w:tbl>
    <w:p w:rsidR="000051D4" w:rsidRDefault="000051D4" w:rsidP="000051D4">
      <w:pPr>
        <w:jc w:val="center"/>
        <w:rPr>
          <w:rFonts w:ascii="Arial" w:hAnsi="Arial" w:cs="Arial"/>
          <w:b/>
          <w:sz w:val="32"/>
        </w:rPr>
      </w:pPr>
    </w:p>
    <w:p w:rsidR="000051D4" w:rsidRDefault="000051D4" w:rsidP="000051D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LUTY 2020</w:t>
      </w:r>
    </w:p>
    <w:p w:rsidR="000051D4" w:rsidRDefault="000051D4" w:rsidP="000051D4">
      <w:pPr>
        <w:jc w:val="center"/>
        <w:rPr>
          <w:rFonts w:ascii="Arial" w:hAnsi="Arial" w:cs="Arial"/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593"/>
        <w:gridCol w:w="1457"/>
        <w:gridCol w:w="2323"/>
        <w:gridCol w:w="2051"/>
        <w:gridCol w:w="2864"/>
      </w:tblGrid>
      <w:tr w:rsidR="000051D4" w:rsidTr="004E56D8">
        <w:trPr>
          <w:trHeight w:val="643"/>
        </w:trPr>
        <w:tc>
          <w:tcPr>
            <w:tcW w:w="593" w:type="dxa"/>
            <w:shd w:val="clear" w:color="auto" w:fill="auto"/>
          </w:tcPr>
          <w:p w:rsidR="000051D4" w:rsidRDefault="000051D4" w:rsidP="004E56D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7" w:type="dxa"/>
            <w:shd w:val="clear" w:color="auto" w:fill="auto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Ilość uczestników</w:t>
            </w:r>
          </w:p>
        </w:tc>
        <w:tc>
          <w:tcPr>
            <w:tcW w:w="2864" w:type="dxa"/>
            <w:shd w:val="clear" w:color="auto" w:fill="auto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0051D4" w:rsidRPr="006665C6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051D4" w:rsidRPr="00BC01DD" w:rsidRDefault="000051D4" w:rsidP="000051D4">
            <w:pPr>
              <w:jc w:val="center"/>
            </w:pPr>
            <w:r>
              <w:t>17.02.2020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0051D4">
            <w:pPr>
              <w:jc w:val="center"/>
            </w:pPr>
            <w:r>
              <w:t>8:00-14:30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3 UP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0051D4" w:rsidRPr="006665C6" w:rsidRDefault="000051D4" w:rsidP="004E56D8">
            <w:pPr>
              <w:jc w:val="center"/>
            </w:pPr>
            <w:r>
              <w:t xml:space="preserve">Ul. Barcza 18/35 Olsztyn </w:t>
            </w:r>
            <w:r>
              <w:br/>
              <w:t>(sala konferencyjna)</w:t>
            </w:r>
          </w:p>
        </w:tc>
      </w:tr>
      <w:tr w:rsidR="000051D4" w:rsidRPr="001907FC" w:rsidTr="004E56D8">
        <w:trPr>
          <w:trHeight w:val="567"/>
        </w:trPr>
        <w:tc>
          <w:tcPr>
            <w:tcW w:w="593" w:type="dxa"/>
            <w:shd w:val="clear" w:color="auto" w:fill="auto"/>
            <w:vAlign w:val="center"/>
          </w:tcPr>
          <w:p w:rsidR="000051D4" w:rsidRDefault="000051D4" w:rsidP="004E5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051D4" w:rsidRPr="00BC01DD" w:rsidRDefault="000051D4" w:rsidP="004E56D8">
            <w:pPr>
              <w:jc w:val="center"/>
            </w:pPr>
            <w:r>
              <w:t>18.02.2020</w:t>
            </w:r>
          </w:p>
        </w:tc>
        <w:tc>
          <w:tcPr>
            <w:tcW w:w="23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8:00-14:30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1D4" w:rsidRDefault="000051D4" w:rsidP="004E56D8">
            <w:pPr>
              <w:jc w:val="center"/>
            </w:pPr>
            <w:r>
              <w:t>3 UP</w:t>
            </w:r>
          </w:p>
        </w:tc>
        <w:tc>
          <w:tcPr>
            <w:tcW w:w="2864" w:type="dxa"/>
            <w:vMerge/>
            <w:shd w:val="clear" w:color="auto" w:fill="auto"/>
          </w:tcPr>
          <w:p w:rsidR="000051D4" w:rsidRPr="001907FC" w:rsidRDefault="000051D4" w:rsidP="004E56D8">
            <w:pPr>
              <w:jc w:val="center"/>
            </w:pPr>
          </w:p>
        </w:tc>
      </w:tr>
    </w:tbl>
    <w:p w:rsidR="007426D5" w:rsidRDefault="007426D5"/>
    <w:sectPr w:rsidR="007426D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1A" w:rsidRDefault="00063A1A" w:rsidP="007426D5">
      <w:pPr>
        <w:spacing w:after="0" w:line="240" w:lineRule="auto"/>
      </w:pPr>
      <w:r>
        <w:separator/>
      </w:r>
    </w:p>
  </w:endnote>
  <w:endnote w:type="continuationSeparator" w:id="1">
    <w:p w:rsidR="00063A1A" w:rsidRDefault="00063A1A" w:rsidP="0074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1A" w:rsidRDefault="00063A1A" w:rsidP="007426D5">
      <w:pPr>
        <w:spacing w:after="0" w:line="240" w:lineRule="auto"/>
      </w:pPr>
      <w:r>
        <w:separator/>
      </w:r>
    </w:p>
  </w:footnote>
  <w:footnote w:type="continuationSeparator" w:id="1">
    <w:p w:rsidR="00063A1A" w:rsidRDefault="00063A1A" w:rsidP="0074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D5" w:rsidRDefault="007426D5" w:rsidP="007426D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1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6D5" w:rsidRDefault="007426D5" w:rsidP="007426D5">
    <w:pPr>
      <w:pStyle w:val="Nagwek"/>
    </w:pPr>
  </w:p>
  <w:p w:rsidR="007426D5" w:rsidRDefault="007426D5" w:rsidP="007426D5">
    <w:pPr>
      <w:pStyle w:val="Nagwek"/>
    </w:pPr>
  </w:p>
  <w:p w:rsidR="007426D5" w:rsidRPr="000354DE" w:rsidRDefault="00CC7AF3" w:rsidP="007426D5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7426D5" w:rsidRDefault="007426D5">
    <w:pPr>
      <w:pStyle w:val="Nagwek"/>
    </w:pPr>
  </w:p>
  <w:p w:rsidR="007426D5" w:rsidRDefault="007426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051D4"/>
    <w:rsid w:val="00020C2A"/>
    <w:rsid w:val="00063A1A"/>
    <w:rsid w:val="000A7FEF"/>
    <w:rsid w:val="00133775"/>
    <w:rsid w:val="001338F7"/>
    <w:rsid w:val="00141A79"/>
    <w:rsid w:val="001C460B"/>
    <w:rsid w:val="002248E1"/>
    <w:rsid w:val="0028349D"/>
    <w:rsid w:val="002A1424"/>
    <w:rsid w:val="002C7F75"/>
    <w:rsid w:val="002F2496"/>
    <w:rsid w:val="002F61CC"/>
    <w:rsid w:val="0033120F"/>
    <w:rsid w:val="00340986"/>
    <w:rsid w:val="0034432A"/>
    <w:rsid w:val="003C1BCF"/>
    <w:rsid w:val="003D3617"/>
    <w:rsid w:val="003F43C7"/>
    <w:rsid w:val="00424B60"/>
    <w:rsid w:val="00447387"/>
    <w:rsid w:val="004A2B74"/>
    <w:rsid w:val="004D09ED"/>
    <w:rsid w:val="0054675E"/>
    <w:rsid w:val="005A0C7D"/>
    <w:rsid w:val="0063324F"/>
    <w:rsid w:val="0065655C"/>
    <w:rsid w:val="006A2431"/>
    <w:rsid w:val="006D2945"/>
    <w:rsid w:val="0072728D"/>
    <w:rsid w:val="007426D5"/>
    <w:rsid w:val="007624B0"/>
    <w:rsid w:val="0078077E"/>
    <w:rsid w:val="00791165"/>
    <w:rsid w:val="007C0569"/>
    <w:rsid w:val="008C6D81"/>
    <w:rsid w:val="009425D3"/>
    <w:rsid w:val="009641C5"/>
    <w:rsid w:val="00AA3EB1"/>
    <w:rsid w:val="00AC1D94"/>
    <w:rsid w:val="00AC6B33"/>
    <w:rsid w:val="00AD33A0"/>
    <w:rsid w:val="00B7628D"/>
    <w:rsid w:val="00C12C99"/>
    <w:rsid w:val="00C72263"/>
    <w:rsid w:val="00C774FA"/>
    <w:rsid w:val="00C86095"/>
    <w:rsid w:val="00CC7AF3"/>
    <w:rsid w:val="00CD2B42"/>
    <w:rsid w:val="00D33564"/>
    <w:rsid w:val="00DF19CE"/>
    <w:rsid w:val="00E1644C"/>
    <w:rsid w:val="00ED4858"/>
    <w:rsid w:val="00FA3FA8"/>
    <w:rsid w:val="00FE26F2"/>
    <w:rsid w:val="00FF49A5"/>
    <w:rsid w:val="00FF5503"/>
    <w:rsid w:val="00FF75C9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26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6D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426D5"/>
    <w:pPr>
      <w:spacing w:before="0"/>
      <w:ind w:left="0"/>
      <w:jc w:val="left"/>
    </w:pPr>
    <w:rPr>
      <w:rFonts w:ascii="Verdana" w:hAnsi="Verdana" w:cs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3</cp:revision>
  <dcterms:created xsi:type="dcterms:W3CDTF">2020-02-15T12:55:00Z</dcterms:created>
  <dcterms:modified xsi:type="dcterms:W3CDTF">2020-02-15T13:03:00Z</dcterms:modified>
</cp:coreProperties>
</file>